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5CFB" w:rsidRPr="006B3F45" w:rsidRDefault="009C5CFB" w:rsidP="006B3F45">
      <w:pPr>
        <w:spacing w:after="0" w:line="240" w:lineRule="auto"/>
        <w:ind w:firstLine="567"/>
        <w:jc w:val="both"/>
        <w:rPr>
          <w:rFonts w:ascii="Times New Roman" w:hAnsi="Times New Roman" w:cs="Times New Roman"/>
          <w:b/>
          <w:sz w:val="24"/>
          <w:szCs w:val="24"/>
        </w:rPr>
      </w:pPr>
      <w:r w:rsidRPr="006B3F45">
        <w:rPr>
          <w:rFonts w:ascii="Times New Roman" w:hAnsi="Times New Roman" w:cs="Times New Roman"/>
          <w:b/>
          <w:sz w:val="24"/>
          <w:szCs w:val="24"/>
        </w:rPr>
        <w:t>Требования к организации и проведению школьного этапа всероссийской олимпиады школьников по физике</w:t>
      </w:r>
    </w:p>
    <w:p w:rsidR="006B3F45" w:rsidRPr="006B3F45" w:rsidRDefault="006B3F45" w:rsidP="006B3F45">
      <w:pPr>
        <w:spacing w:after="0" w:line="240" w:lineRule="auto"/>
        <w:ind w:firstLine="567"/>
        <w:jc w:val="both"/>
        <w:rPr>
          <w:rFonts w:ascii="Times New Roman" w:hAnsi="Times New Roman" w:cs="Times New Roman"/>
          <w:b/>
          <w:sz w:val="24"/>
          <w:szCs w:val="24"/>
        </w:rPr>
      </w:pPr>
    </w:p>
    <w:p w:rsidR="009C5CFB" w:rsidRPr="006B3F45" w:rsidRDefault="009C5CFB" w:rsidP="006B3F45">
      <w:pPr>
        <w:spacing w:after="0" w:line="240" w:lineRule="auto"/>
        <w:ind w:firstLine="567"/>
        <w:jc w:val="both"/>
        <w:rPr>
          <w:rFonts w:ascii="Times New Roman" w:hAnsi="Times New Roman" w:cs="Times New Roman"/>
          <w:b/>
          <w:sz w:val="24"/>
          <w:szCs w:val="24"/>
        </w:rPr>
      </w:pPr>
      <w:r w:rsidRPr="006B3F45">
        <w:rPr>
          <w:rFonts w:ascii="Times New Roman" w:hAnsi="Times New Roman" w:cs="Times New Roman"/>
          <w:b/>
          <w:sz w:val="24"/>
          <w:szCs w:val="24"/>
        </w:rPr>
        <w:t>1. Принципы составления олимпиадных заданий и формирования комплектов олимпиадных заданий.</w:t>
      </w:r>
    </w:p>
    <w:p w:rsidR="006B3F45" w:rsidRPr="006B3F45" w:rsidRDefault="006B3F45" w:rsidP="006B3F45">
      <w:pPr>
        <w:spacing w:after="0" w:line="240" w:lineRule="auto"/>
        <w:ind w:firstLine="567"/>
        <w:jc w:val="both"/>
        <w:rPr>
          <w:rFonts w:ascii="Times New Roman" w:hAnsi="Times New Roman" w:cs="Times New Roman"/>
          <w:sz w:val="24"/>
          <w:szCs w:val="24"/>
        </w:rPr>
      </w:pPr>
      <w:r w:rsidRPr="006B3F45">
        <w:rPr>
          <w:rFonts w:ascii="Times New Roman" w:hAnsi="Times New Roman" w:cs="Times New Roman"/>
          <w:sz w:val="24"/>
          <w:szCs w:val="24"/>
        </w:rPr>
        <w:t>Основными целями и задачами Олимпиады являются выявление и развитие у обучающихся</w:t>
      </w:r>
      <w:r w:rsidR="00831999">
        <w:rPr>
          <w:rFonts w:ascii="Times New Roman" w:hAnsi="Times New Roman" w:cs="Times New Roman"/>
          <w:sz w:val="24"/>
          <w:szCs w:val="24"/>
        </w:rPr>
        <w:t xml:space="preserve"> </w:t>
      </w:r>
      <w:r w:rsidRPr="006B3F45">
        <w:rPr>
          <w:rFonts w:ascii="Times New Roman" w:hAnsi="Times New Roman" w:cs="Times New Roman"/>
          <w:sz w:val="24"/>
          <w:szCs w:val="24"/>
        </w:rPr>
        <w:t>творческих способностей и интереса к научно-исследовательской деятельности, создание необходимых условий для поддержки одаренных детей, пропаганда научных знаний.</w:t>
      </w:r>
    </w:p>
    <w:p w:rsidR="006B3F45" w:rsidRPr="006B3F45" w:rsidRDefault="006B3F45" w:rsidP="006B3F45">
      <w:pPr>
        <w:spacing w:after="0" w:line="240" w:lineRule="auto"/>
        <w:ind w:firstLine="567"/>
        <w:jc w:val="both"/>
        <w:rPr>
          <w:rFonts w:ascii="Times New Roman" w:hAnsi="Times New Roman" w:cs="Times New Roman"/>
          <w:sz w:val="24"/>
          <w:szCs w:val="24"/>
        </w:rPr>
      </w:pPr>
      <w:r w:rsidRPr="006B3F45">
        <w:rPr>
          <w:rFonts w:ascii="Times New Roman" w:hAnsi="Times New Roman" w:cs="Times New Roman"/>
          <w:sz w:val="24"/>
          <w:szCs w:val="24"/>
        </w:rPr>
        <w:t xml:space="preserve">В Олимпиаде могут принимать участие </w:t>
      </w:r>
      <w:proofErr w:type="gramStart"/>
      <w:r w:rsidRPr="006B3F45">
        <w:rPr>
          <w:rFonts w:ascii="Times New Roman" w:hAnsi="Times New Roman" w:cs="Times New Roman"/>
          <w:sz w:val="24"/>
          <w:szCs w:val="24"/>
        </w:rPr>
        <w:t>обучающиеся</w:t>
      </w:r>
      <w:proofErr w:type="gramEnd"/>
      <w:r w:rsidRPr="006B3F45">
        <w:rPr>
          <w:rFonts w:ascii="Times New Roman" w:hAnsi="Times New Roman" w:cs="Times New Roman"/>
          <w:sz w:val="24"/>
          <w:szCs w:val="24"/>
        </w:rPr>
        <w:t xml:space="preserve"> с 8-го по 11-й класс.</w:t>
      </w:r>
    </w:p>
    <w:p w:rsidR="006B3F45" w:rsidRPr="006B3F45" w:rsidRDefault="006B3F45" w:rsidP="006B3F45">
      <w:pPr>
        <w:spacing w:after="0" w:line="240" w:lineRule="auto"/>
        <w:ind w:firstLine="567"/>
        <w:jc w:val="both"/>
        <w:rPr>
          <w:rFonts w:ascii="Times New Roman" w:hAnsi="Times New Roman" w:cs="Times New Roman"/>
          <w:sz w:val="24"/>
          <w:szCs w:val="24"/>
        </w:rPr>
      </w:pPr>
      <w:r w:rsidRPr="006B3F45">
        <w:rPr>
          <w:rFonts w:ascii="Times New Roman" w:hAnsi="Times New Roman" w:cs="Times New Roman"/>
          <w:sz w:val="24"/>
          <w:szCs w:val="24"/>
        </w:rPr>
        <w:t>Олимпиада проводится в один день и включает выполнение только теоретического задания.</w:t>
      </w:r>
    </w:p>
    <w:p w:rsidR="006B3F45" w:rsidRPr="006B3F45" w:rsidRDefault="006B3F45" w:rsidP="006B3F45">
      <w:pPr>
        <w:spacing w:after="0" w:line="240" w:lineRule="auto"/>
        <w:ind w:firstLine="567"/>
        <w:jc w:val="both"/>
        <w:rPr>
          <w:rFonts w:ascii="Times New Roman" w:hAnsi="Times New Roman" w:cs="Times New Roman"/>
          <w:sz w:val="24"/>
          <w:szCs w:val="24"/>
        </w:rPr>
      </w:pPr>
      <w:r w:rsidRPr="006B3F45">
        <w:rPr>
          <w:rFonts w:ascii="Times New Roman" w:hAnsi="Times New Roman" w:cs="Times New Roman"/>
          <w:sz w:val="24"/>
          <w:szCs w:val="24"/>
        </w:rPr>
        <w:t>Тематика олимпиадных задач можно условно разбить на несколько смысловых разделов.</w:t>
      </w:r>
    </w:p>
    <w:p w:rsidR="006B3F45" w:rsidRPr="006B3F45" w:rsidRDefault="006B3F45" w:rsidP="006B3F45">
      <w:pPr>
        <w:spacing w:after="0" w:line="240" w:lineRule="auto"/>
        <w:ind w:firstLine="567"/>
        <w:jc w:val="both"/>
        <w:rPr>
          <w:rFonts w:ascii="Times New Roman" w:hAnsi="Times New Roman" w:cs="Times New Roman"/>
          <w:sz w:val="24"/>
          <w:szCs w:val="24"/>
        </w:rPr>
      </w:pPr>
      <w:r w:rsidRPr="006B3F45">
        <w:rPr>
          <w:rFonts w:ascii="Times New Roman" w:hAnsi="Times New Roman" w:cs="Times New Roman"/>
          <w:sz w:val="24"/>
          <w:szCs w:val="24"/>
        </w:rPr>
        <w:t>1) Системы единиц. Участники олимпиады должны уметь выражать одни физические величины через другие, иметь представление о точности измерений и погрешностях измерений, уметь приводить внесистемные единицы к единицам СИ.</w:t>
      </w:r>
    </w:p>
    <w:p w:rsidR="006B3F45" w:rsidRPr="006B3F45" w:rsidRDefault="006B3F45" w:rsidP="006B3F45">
      <w:pPr>
        <w:spacing w:after="0" w:line="240" w:lineRule="auto"/>
        <w:ind w:firstLine="567"/>
        <w:jc w:val="both"/>
        <w:rPr>
          <w:rFonts w:ascii="Times New Roman" w:hAnsi="Times New Roman" w:cs="Times New Roman"/>
          <w:sz w:val="24"/>
          <w:szCs w:val="24"/>
        </w:rPr>
      </w:pPr>
      <w:r w:rsidRPr="006B3F45">
        <w:rPr>
          <w:rFonts w:ascii="Times New Roman" w:hAnsi="Times New Roman" w:cs="Times New Roman"/>
          <w:sz w:val="24"/>
          <w:szCs w:val="24"/>
        </w:rPr>
        <w:t>2) Задачи на механическое движение. В 8 классах решаются задачи на движение со скоростью, постоянной на отдельных участках пути. В 9-х классах рассматривается равноускоренное движение, в 10-х – движение в силовых полях. В 11-х появляется новый класс задач на колебательные движения (изучается гармонические колебания).</w:t>
      </w:r>
    </w:p>
    <w:p w:rsidR="006B3F45" w:rsidRPr="006B3F45" w:rsidRDefault="006B3F45" w:rsidP="006B3F45">
      <w:pPr>
        <w:spacing w:after="0" w:line="240" w:lineRule="auto"/>
        <w:ind w:firstLine="567"/>
        <w:jc w:val="both"/>
        <w:rPr>
          <w:rFonts w:ascii="Times New Roman" w:hAnsi="Times New Roman" w:cs="Times New Roman"/>
          <w:sz w:val="24"/>
          <w:szCs w:val="24"/>
        </w:rPr>
      </w:pPr>
      <w:r w:rsidRPr="006B3F45">
        <w:rPr>
          <w:rFonts w:ascii="Times New Roman" w:hAnsi="Times New Roman" w:cs="Times New Roman"/>
          <w:sz w:val="24"/>
          <w:szCs w:val="24"/>
        </w:rPr>
        <w:t>3) Термодинамика и молекулярная физика. Изучение термодинамики начинается в 8-х классах на примере решения уравнений теплового баланса. Здесь же вводится понятие теплоемкости. Дальнейшее развитие этой темы происходит в 10-х классах, где изучаются газовые законы (на примере идеального газа).</w:t>
      </w:r>
    </w:p>
    <w:p w:rsidR="006B3F45" w:rsidRPr="006B3F45" w:rsidRDefault="006B3F45" w:rsidP="006B3F45">
      <w:pPr>
        <w:spacing w:after="0" w:line="240" w:lineRule="auto"/>
        <w:ind w:firstLine="567"/>
        <w:jc w:val="both"/>
        <w:rPr>
          <w:rFonts w:ascii="Times New Roman" w:hAnsi="Times New Roman" w:cs="Times New Roman"/>
          <w:sz w:val="24"/>
          <w:szCs w:val="24"/>
        </w:rPr>
      </w:pPr>
      <w:r w:rsidRPr="006B3F45">
        <w:rPr>
          <w:rFonts w:ascii="Times New Roman" w:hAnsi="Times New Roman" w:cs="Times New Roman"/>
          <w:sz w:val="24"/>
          <w:szCs w:val="24"/>
        </w:rPr>
        <w:t xml:space="preserve">4) Электродинамика. Изучение этой темы начинается в 8-х классах на примере законов постоянного тока, а затем развивается в 10-х, где проходится электростатика, </w:t>
      </w:r>
      <w:proofErr w:type="spellStart"/>
      <w:r w:rsidRPr="006B3F45">
        <w:rPr>
          <w:rFonts w:ascii="Times New Roman" w:hAnsi="Times New Roman" w:cs="Times New Roman"/>
          <w:sz w:val="24"/>
          <w:szCs w:val="24"/>
        </w:rPr>
        <w:t>магнитостатикаи</w:t>
      </w:r>
      <w:proofErr w:type="spellEnd"/>
      <w:r w:rsidRPr="006B3F45">
        <w:rPr>
          <w:rFonts w:ascii="Times New Roman" w:hAnsi="Times New Roman" w:cs="Times New Roman"/>
          <w:sz w:val="24"/>
          <w:szCs w:val="24"/>
        </w:rPr>
        <w:t xml:space="preserve"> обучающиеся приступают к изучению законов электромагнитной индукции. После изучения механических колебаний школьники осваивают электромагнитные колебания.</w:t>
      </w:r>
    </w:p>
    <w:p w:rsidR="006B3F45" w:rsidRPr="006B3F45" w:rsidRDefault="006B3F45" w:rsidP="006B3F45">
      <w:pPr>
        <w:spacing w:after="0" w:line="240" w:lineRule="auto"/>
        <w:ind w:firstLine="567"/>
        <w:jc w:val="both"/>
        <w:rPr>
          <w:rFonts w:ascii="Times New Roman" w:hAnsi="Times New Roman" w:cs="Times New Roman"/>
          <w:sz w:val="24"/>
          <w:szCs w:val="24"/>
        </w:rPr>
      </w:pPr>
      <w:r w:rsidRPr="006B3F45">
        <w:rPr>
          <w:rFonts w:ascii="Times New Roman" w:hAnsi="Times New Roman" w:cs="Times New Roman"/>
          <w:sz w:val="24"/>
          <w:szCs w:val="24"/>
        </w:rPr>
        <w:t xml:space="preserve">5) Оптика. Этот раздел состоит из двух частей: волновой и геометрической оптики. Темы атомной и ядерной физики, специальной теории относительности и элементов квантовой физики (в силу их сложности) в олимпиадную программу не включаются. </w:t>
      </w:r>
    </w:p>
    <w:p w:rsidR="006B3F45" w:rsidRPr="006B3F45" w:rsidRDefault="006B3F45" w:rsidP="006B3F45">
      <w:pPr>
        <w:spacing w:after="0" w:line="240" w:lineRule="auto"/>
        <w:ind w:firstLine="567"/>
        <w:jc w:val="both"/>
        <w:rPr>
          <w:rFonts w:ascii="Times New Roman" w:hAnsi="Times New Roman" w:cs="Times New Roman"/>
          <w:sz w:val="24"/>
          <w:szCs w:val="24"/>
        </w:rPr>
      </w:pPr>
      <w:r w:rsidRPr="006B3F45">
        <w:rPr>
          <w:rFonts w:ascii="Times New Roman" w:hAnsi="Times New Roman" w:cs="Times New Roman"/>
          <w:sz w:val="24"/>
          <w:szCs w:val="24"/>
        </w:rPr>
        <w:t>Разработку заданий олимпиады осуществляет предметно-методическая комиссия.</w:t>
      </w:r>
    </w:p>
    <w:p w:rsidR="006B3F45" w:rsidRPr="006B3F45" w:rsidRDefault="006B3F45" w:rsidP="006B3F45">
      <w:pPr>
        <w:spacing w:after="0" w:line="240" w:lineRule="auto"/>
        <w:ind w:firstLine="567"/>
        <w:jc w:val="both"/>
        <w:rPr>
          <w:rFonts w:ascii="Times New Roman" w:hAnsi="Times New Roman" w:cs="Times New Roman"/>
          <w:sz w:val="24"/>
          <w:szCs w:val="24"/>
        </w:rPr>
      </w:pPr>
      <w:r w:rsidRPr="006B3F45">
        <w:rPr>
          <w:rFonts w:ascii="Times New Roman" w:hAnsi="Times New Roman" w:cs="Times New Roman"/>
          <w:sz w:val="24"/>
          <w:szCs w:val="24"/>
        </w:rPr>
        <w:t>Следует иметь в виду, что</w:t>
      </w:r>
    </w:p>
    <w:p w:rsidR="006B3F45" w:rsidRPr="006B3F45" w:rsidRDefault="006B3F45" w:rsidP="006B3F45">
      <w:pPr>
        <w:spacing w:after="0" w:line="240" w:lineRule="auto"/>
        <w:ind w:firstLine="567"/>
        <w:jc w:val="both"/>
        <w:rPr>
          <w:rFonts w:ascii="Times New Roman" w:hAnsi="Times New Roman" w:cs="Times New Roman"/>
          <w:sz w:val="24"/>
          <w:szCs w:val="24"/>
        </w:rPr>
      </w:pPr>
      <w:r w:rsidRPr="006B3F45">
        <w:rPr>
          <w:rFonts w:ascii="Times New Roman" w:hAnsi="Times New Roman" w:cs="Times New Roman"/>
          <w:sz w:val="24"/>
          <w:szCs w:val="24"/>
        </w:rPr>
        <w:t xml:space="preserve">1. Олимпиада не должна носить характер контрольной работы. В задания следует </w:t>
      </w:r>
      <w:proofErr w:type="spellStart"/>
      <w:r w:rsidRPr="006B3F45">
        <w:rPr>
          <w:rFonts w:ascii="Times New Roman" w:hAnsi="Times New Roman" w:cs="Times New Roman"/>
          <w:sz w:val="24"/>
          <w:szCs w:val="24"/>
        </w:rPr>
        <w:t>включатзадачи</w:t>
      </w:r>
      <w:proofErr w:type="spellEnd"/>
      <w:r w:rsidRPr="006B3F45">
        <w:rPr>
          <w:rFonts w:ascii="Times New Roman" w:hAnsi="Times New Roman" w:cs="Times New Roman"/>
          <w:sz w:val="24"/>
          <w:szCs w:val="24"/>
        </w:rPr>
        <w:t>, выявляющие способности обучающихся применять полученные в школе знания, а не их объем. Не следует делать упор на математическую сложность вычислений физических задач.</w:t>
      </w:r>
    </w:p>
    <w:p w:rsidR="006B3F45" w:rsidRPr="006B3F45" w:rsidRDefault="006B3F45" w:rsidP="006B3F45">
      <w:pPr>
        <w:spacing w:after="0" w:line="240" w:lineRule="auto"/>
        <w:ind w:firstLine="567"/>
        <w:jc w:val="both"/>
        <w:rPr>
          <w:rFonts w:ascii="Times New Roman" w:hAnsi="Times New Roman" w:cs="Times New Roman"/>
          <w:sz w:val="24"/>
          <w:szCs w:val="24"/>
        </w:rPr>
      </w:pPr>
      <w:r w:rsidRPr="006B3F45">
        <w:rPr>
          <w:rFonts w:ascii="Times New Roman" w:hAnsi="Times New Roman" w:cs="Times New Roman"/>
          <w:sz w:val="24"/>
          <w:szCs w:val="24"/>
        </w:rPr>
        <w:t>2. В задание недопустимо включать задачи на темы, которые по программе будут изучаться в более поздний период или в старших классах.</w:t>
      </w:r>
    </w:p>
    <w:p w:rsidR="006B3F45" w:rsidRPr="006B3F45" w:rsidRDefault="006B3F45" w:rsidP="006B3F45">
      <w:pPr>
        <w:spacing w:after="0" w:line="240" w:lineRule="auto"/>
        <w:ind w:firstLine="567"/>
        <w:jc w:val="both"/>
        <w:rPr>
          <w:rFonts w:ascii="Times New Roman" w:hAnsi="Times New Roman" w:cs="Times New Roman"/>
          <w:sz w:val="24"/>
          <w:szCs w:val="24"/>
        </w:rPr>
      </w:pPr>
      <w:r w:rsidRPr="006B3F45">
        <w:rPr>
          <w:rFonts w:ascii="Times New Roman" w:hAnsi="Times New Roman" w:cs="Times New Roman"/>
          <w:sz w:val="24"/>
          <w:szCs w:val="24"/>
        </w:rPr>
        <w:t>3. Задание должно содержать задачи различной сложности. Желательно, чтобы задачи охватывали большинство разделов школьной программы по физике, изученных к моменту проведения олимпиады.</w:t>
      </w:r>
    </w:p>
    <w:p w:rsidR="006B3F45" w:rsidRPr="006B3F45" w:rsidRDefault="006B3F45" w:rsidP="006B3F45">
      <w:pPr>
        <w:spacing w:after="0" w:line="240" w:lineRule="auto"/>
        <w:ind w:firstLine="567"/>
        <w:jc w:val="both"/>
        <w:rPr>
          <w:rFonts w:ascii="Times New Roman" w:hAnsi="Times New Roman" w:cs="Times New Roman"/>
          <w:sz w:val="24"/>
          <w:szCs w:val="24"/>
        </w:rPr>
      </w:pPr>
      <w:r w:rsidRPr="006B3F45">
        <w:rPr>
          <w:rFonts w:ascii="Times New Roman" w:hAnsi="Times New Roman" w:cs="Times New Roman"/>
          <w:sz w:val="24"/>
          <w:szCs w:val="24"/>
        </w:rPr>
        <w:t>4. В комплекте задач каждого класса должно быть тематическое разнообразие: входить задачи по механике, термодинамике и молекулярной физике, задачи на законы постоянного тока, по электромагнетизму, оптике. Задания для 8-х классов должны включать задачи, не требующие большого объема объяснений и вычислений (в этом возрасте учащиеся не обладают достаточной культурой изложения хода своих рассуждений). Полезно включать задачи на перевод единиц, на вычисление плотности, на простейшие виды движения; в 8 классах добавляются задачи на уравнение теплового баланса, закон Архимеда, задачи содержащие элементы статики.</w:t>
      </w:r>
    </w:p>
    <w:p w:rsidR="006B3F45" w:rsidRPr="006B3F45" w:rsidRDefault="006B3F45" w:rsidP="006B3F45">
      <w:pPr>
        <w:spacing w:after="0" w:line="240" w:lineRule="auto"/>
        <w:ind w:firstLine="567"/>
        <w:jc w:val="both"/>
        <w:rPr>
          <w:rFonts w:ascii="Times New Roman" w:hAnsi="Times New Roman" w:cs="Times New Roman"/>
          <w:sz w:val="24"/>
          <w:szCs w:val="24"/>
        </w:rPr>
      </w:pPr>
      <w:r w:rsidRPr="006B3F45">
        <w:rPr>
          <w:rFonts w:ascii="Times New Roman" w:hAnsi="Times New Roman" w:cs="Times New Roman"/>
          <w:sz w:val="24"/>
          <w:szCs w:val="24"/>
        </w:rPr>
        <w:t>Допустимо и даже желательно включение задач, объединяющих различные разделы школьной программы по физике.</w:t>
      </w:r>
    </w:p>
    <w:p w:rsidR="006B3F45" w:rsidRPr="006B3F45" w:rsidRDefault="006B3F45" w:rsidP="006B3F45">
      <w:pPr>
        <w:spacing w:after="0" w:line="240" w:lineRule="auto"/>
        <w:ind w:firstLine="567"/>
        <w:jc w:val="both"/>
        <w:rPr>
          <w:rFonts w:ascii="Times New Roman" w:hAnsi="Times New Roman" w:cs="Times New Roman"/>
          <w:sz w:val="24"/>
          <w:szCs w:val="24"/>
        </w:rPr>
      </w:pPr>
      <w:r w:rsidRPr="006B3F45">
        <w:rPr>
          <w:rFonts w:ascii="Times New Roman" w:hAnsi="Times New Roman" w:cs="Times New Roman"/>
          <w:sz w:val="24"/>
          <w:szCs w:val="24"/>
        </w:rPr>
        <w:t>5. Желательна новизна задач для участников олимпиады. В случае, когда задания выбираются из печатных изданий или из сети Интернет, методическая комиссия соответствующего этапа должна, по возможности, использовать источники, не известные участникам, а известные задачи перерабатывать (по крайней мере, изменять фабулу).</w:t>
      </w:r>
    </w:p>
    <w:p w:rsidR="006B3F45" w:rsidRPr="006B3F45" w:rsidRDefault="006B3F45" w:rsidP="006B3F45">
      <w:pPr>
        <w:spacing w:after="0" w:line="240" w:lineRule="auto"/>
        <w:ind w:firstLine="567"/>
        <w:jc w:val="both"/>
        <w:rPr>
          <w:rFonts w:ascii="Times New Roman" w:hAnsi="Times New Roman" w:cs="Times New Roman"/>
          <w:sz w:val="24"/>
          <w:szCs w:val="24"/>
        </w:rPr>
      </w:pPr>
      <w:r w:rsidRPr="006B3F45">
        <w:rPr>
          <w:rFonts w:ascii="Times New Roman" w:hAnsi="Times New Roman" w:cs="Times New Roman"/>
          <w:sz w:val="24"/>
          <w:szCs w:val="24"/>
        </w:rPr>
        <w:t>6. Задачи в задании желательно располагать в порядке возрастания сложности.</w:t>
      </w:r>
    </w:p>
    <w:p w:rsidR="006B3F45" w:rsidRPr="006B3F45" w:rsidRDefault="006B3F45" w:rsidP="006B3F45">
      <w:pPr>
        <w:spacing w:after="0" w:line="240" w:lineRule="auto"/>
        <w:ind w:firstLine="567"/>
        <w:jc w:val="both"/>
        <w:rPr>
          <w:rFonts w:ascii="Times New Roman" w:hAnsi="Times New Roman" w:cs="Times New Roman"/>
          <w:sz w:val="24"/>
          <w:szCs w:val="24"/>
        </w:rPr>
      </w:pPr>
      <w:r w:rsidRPr="006B3F45">
        <w:rPr>
          <w:rFonts w:ascii="Times New Roman" w:hAnsi="Times New Roman" w:cs="Times New Roman"/>
          <w:sz w:val="24"/>
          <w:szCs w:val="24"/>
        </w:rPr>
        <w:t>7. Хотя бы две задачи должны быть доступны большинству участников.</w:t>
      </w:r>
    </w:p>
    <w:p w:rsidR="006B3F45" w:rsidRPr="006B3F45" w:rsidRDefault="006B3F45" w:rsidP="006B3F45">
      <w:pPr>
        <w:spacing w:after="0" w:line="240" w:lineRule="auto"/>
        <w:ind w:firstLine="567"/>
        <w:jc w:val="both"/>
        <w:rPr>
          <w:rFonts w:ascii="Times New Roman" w:hAnsi="Times New Roman" w:cs="Times New Roman"/>
          <w:sz w:val="24"/>
          <w:szCs w:val="24"/>
        </w:rPr>
      </w:pPr>
      <w:r w:rsidRPr="006B3F45">
        <w:rPr>
          <w:rFonts w:ascii="Times New Roman" w:hAnsi="Times New Roman" w:cs="Times New Roman"/>
          <w:sz w:val="24"/>
          <w:szCs w:val="24"/>
        </w:rPr>
        <w:lastRenderedPageBreak/>
        <w:t xml:space="preserve">8. </w:t>
      </w:r>
      <w:proofErr w:type="gramStart"/>
      <w:r w:rsidRPr="006B3F45">
        <w:rPr>
          <w:rFonts w:ascii="Times New Roman" w:hAnsi="Times New Roman" w:cs="Times New Roman"/>
          <w:sz w:val="24"/>
          <w:szCs w:val="24"/>
        </w:rPr>
        <w:t>Обучающимся</w:t>
      </w:r>
      <w:proofErr w:type="gramEnd"/>
      <w:r w:rsidRPr="006B3F45">
        <w:rPr>
          <w:rFonts w:ascii="Times New Roman" w:hAnsi="Times New Roman" w:cs="Times New Roman"/>
          <w:sz w:val="24"/>
          <w:szCs w:val="24"/>
        </w:rPr>
        <w:t xml:space="preserve"> в 8-х классах предлагается решить 3  задачи, на выполнение которых отводится 2</w:t>
      </w:r>
      <w:r w:rsidR="00831999">
        <w:rPr>
          <w:rFonts w:ascii="Times New Roman" w:hAnsi="Times New Roman" w:cs="Times New Roman"/>
          <w:sz w:val="24"/>
          <w:szCs w:val="24"/>
        </w:rPr>
        <w:t xml:space="preserve"> астрономических часа</w:t>
      </w:r>
      <w:r w:rsidRPr="006B3F45">
        <w:rPr>
          <w:rFonts w:ascii="Times New Roman" w:hAnsi="Times New Roman" w:cs="Times New Roman"/>
          <w:sz w:val="24"/>
          <w:szCs w:val="24"/>
        </w:rPr>
        <w:t>.</w:t>
      </w:r>
    </w:p>
    <w:p w:rsidR="006B3F45" w:rsidRPr="006B3F45" w:rsidRDefault="006B3F45" w:rsidP="006B3F45">
      <w:pPr>
        <w:spacing w:after="0" w:line="240" w:lineRule="auto"/>
        <w:ind w:firstLine="567"/>
        <w:jc w:val="both"/>
        <w:rPr>
          <w:rFonts w:ascii="Times New Roman" w:hAnsi="Times New Roman" w:cs="Times New Roman"/>
          <w:sz w:val="24"/>
          <w:szCs w:val="24"/>
        </w:rPr>
      </w:pPr>
      <w:proofErr w:type="gramStart"/>
      <w:r w:rsidRPr="006B3F45">
        <w:rPr>
          <w:rFonts w:ascii="Times New Roman" w:hAnsi="Times New Roman" w:cs="Times New Roman"/>
          <w:sz w:val="24"/>
          <w:szCs w:val="24"/>
        </w:rPr>
        <w:t>Обучающимся</w:t>
      </w:r>
      <w:proofErr w:type="gramEnd"/>
      <w:r w:rsidRPr="006B3F45">
        <w:rPr>
          <w:rFonts w:ascii="Times New Roman" w:hAnsi="Times New Roman" w:cs="Times New Roman"/>
          <w:sz w:val="24"/>
          <w:szCs w:val="24"/>
        </w:rPr>
        <w:t xml:space="preserve"> в 9-х, 10-х, 11-х классах предлагается решить 3 задачи, на выполнение которых</w:t>
      </w:r>
    </w:p>
    <w:p w:rsidR="006B3F45" w:rsidRPr="006B3F45" w:rsidRDefault="006B3F45" w:rsidP="006B3F45">
      <w:pPr>
        <w:spacing w:after="0" w:line="240" w:lineRule="auto"/>
        <w:ind w:firstLine="567"/>
        <w:jc w:val="both"/>
        <w:rPr>
          <w:rFonts w:ascii="Times New Roman" w:hAnsi="Times New Roman" w:cs="Times New Roman"/>
          <w:sz w:val="24"/>
          <w:szCs w:val="24"/>
        </w:rPr>
      </w:pPr>
      <w:r w:rsidRPr="006B3F45">
        <w:rPr>
          <w:rFonts w:ascii="Times New Roman" w:hAnsi="Times New Roman" w:cs="Times New Roman"/>
          <w:sz w:val="24"/>
          <w:szCs w:val="24"/>
        </w:rPr>
        <w:t xml:space="preserve">отводится 2,5 </w:t>
      </w:r>
      <w:proofErr w:type="gramStart"/>
      <w:r w:rsidRPr="006B3F45">
        <w:rPr>
          <w:rFonts w:ascii="Times New Roman" w:hAnsi="Times New Roman" w:cs="Times New Roman"/>
          <w:sz w:val="24"/>
          <w:szCs w:val="24"/>
        </w:rPr>
        <w:t>астрономических</w:t>
      </w:r>
      <w:proofErr w:type="gramEnd"/>
      <w:r w:rsidRPr="006B3F45">
        <w:rPr>
          <w:rFonts w:ascii="Times New Roman" w:hAnsi="Times New Roman" w:cs="Times New Roman"/>
          <w:sz w:val="24"/>
          <w:szCs w:val="24"/>
        </w:rPr>
        <w:t xml:space="preserve"> часа.</w:t>
      </w:r>
    </w:p>
    <w:p w:rsidR="006B3F45" w:rsidRPr="006B3F45" w:rsidRDefault="006B3F45" w:rsidP="006B3F45">
      <w:pPr>
        <w:spacing w:after="0" w:line="240" w:lineRule="auto"/>
        <w:ind w:firstLine="567"/>
        <w:jc w:val="both"/>
        <w:rPr>
          <w:rFonts w:ascii="Times New Roman" w:hAnsi="Times New Roman" w:cs="Times New Roman"/>
          <w:sz w:val="24"/>
          <w:szCs w:val="24"/>
        </w:rPr>
      </w:pPr>
    </w:p>
    <w:p w:rsidR="009C5CFB" w:rsidRPr="006B3F45" w:rsidRDefault="009C5CFB" w:rsidP="006B3F45">
      <w:pPr>
        <w:spacing w:after="0" w:line="240" w:lineRule="auto"/>
        <w:ind w:firstLine="567"/>
        <w:jc w:val="both"/>
        <w:rPr>
          <w:rFonts w:ascii="Times New Roman" w:hAnsi="Times New Roman" w:cs="Times New Roman"/>
          <w:b/>
          <w:sz w:val="24"/>
          <w:szCs w:val="24"/>
        </w:rPr>
      </w:pPr>
      <w:r w:rsidRPr="006B3F45">
        <w:rPr>
          <w:rFonts w:ascii="Times New Roman" w:hAnsi="Times New Roman" w:cs="Times New Roman"/>
          <w:b/>
          <w:sz w:val="24"/>
          <w:szCs w:val="24"/>
        </w:rPr>
        <w:t>2. Необходимое материально-техническое обеспечение для выполнения олимпиадных заданий.</w:t>
      </w:r>
    </w:p>
    <w:p w:rsidR="006B3F45" w:rsidRPr="006B3F45" w:rsidRDefault="006B3F45" w:rsidP="006B3F45">
      <w:pPr>
        <w:spacing w:after="0" w:line="240" w:lineRule="auto"/>
        <w:ind w:firstLine="567"/>
        <w:jc w:val="both"/>
        <w:rPr>
          <w:rFonts w:ascii="Times New Roman" w:hAnsi="Times New Roman" w:cs="Times New Roman"/>
          <w:sz w:val="24"/>
          <w:szCs w:val="24"/>
        </w:rPr>
      </w:pPr>
      <w:r w:rsidRPr="006B3F45">
        <w:rPr>
          <w:rFonts w:ascii="Times New Roman" w:hAnsi="Times New Roman" w:cs="Times New Roman"/>
          <w:sz w:val="24"/>
          <w:szCs w:val="24"/>
        </w:rPr>
        <w:t xml:space="preserve">   Каждый участник предметной олимпиады должен быть снабжён вариантом олимпиадного задания. Участникам олимпиады запрещено использование для записи решений ручки с красными или зелеными чернилами. Во время туров участникам олимпиады запрещено пользоваться какими-либо средствами связи.</w:t>
      </w:r>
    </w:p>
    <w:p w:rsidR="006B3F45" w:rsidRPr="006B3F45" w:rsidRDefault="006B3F45" w:rsidP="006B3F45">
      <w:pPr>
        <w:spacing w:after="0" w:line="240" w:lineRule="auto"/>
        <w:ind w:firstLine="567"/>
        <w:jc w:val="both"/>
        <w:rPr>
          <w:rFonts w:ascii="Times New Roman" w:hAnsi="Times New Roman" w:cs="Times New Roman"/>
          <w:sz w:val="24"/>
          <w:szCs w:val="24"/>
        </w:rPr>
      </w:pPr>
      <w:r w:rsidRPr="006B3F45">
        <w:rPr>
          <w:rFonts w:ascii="Times New Roman" w:hAnsi="Times New Roman" w:cs="Times New Roman"/>
          <w:sz w:val="24"/>
          <w:szCs w:val="24"/>
        </w:rPr>
        <w:t>В здании, где проводится олимпиада необходимо обеспечить присутствие дежурного медицинского работника.</w:t>
      </w:r>
    </w:p>
    <w:p w:rsidR="006B3F45" w:rsidRPr="006B3F45" w:rsidRDefault="006B3F45" w:rsidP="006B3F45">
      <w:pPr>
        <w:spacing w:after="0" w:line="240" w:lineRule="auto"/>
        <w:ind w:firstLine="567"/>
        <w:jc w:val="both"/>
        <w:rPr>
          <w:rFonts w:ascii="Times New Roman" w:hAnsi="Times New Roman" w:cs="Times New Roman"/>
          <w:sz w:val="24"/>
          <w:szCs w:val="24"/>
        </w:rPr>
      </w:pPr>
    </w:p>
    <w:p w:rsidR="009C5CFB" w:rsidRPr="006B3F45" w:rsidRDefault="009C5CFB" w:rsidP="006B3F45">
      <w:pPr>
        <w:spacing w:after="0" w:line="240" w:lineRule="auto"/>
        <w:ind w:firstLine="567"/>
        <w:jc w:val="both"/>
        <w:rPr>
          <w:rFonts w:ascii="Times New Roman" w:hAnsi="Times New Roman" w:cs="Times New Roman"/>
          <w:b/>
          <w:sz w:val="24"/>
          <w:szCs w:val="24"/>
        </w:rPr>
      </w:pPr>
      <w:r w:rsidRPr="006B3F45">
        <w:rPr>
          <w:rFonts w:ascii="Times New Roman" w:hAnsi="Times New Roman" w:cs="Times New Roman"/>
          <w:b/>
          <w:sz w:val="24"/>
          <w:szCs w:val="24"/>
        </w:rPr>
        <w:t>3. Справочные материалы, средства связи и электронно-вычислительной техники, разрешенные к использованию во время проведения олимпиады.</w:t>
      </w:r>
    </w:p>
    <w:p w:rsidR="006B3F45" w:rsidRPr="006B3F45" w:rsidRDefault="006B3F45" w:rsidP="006B3F45">
      <w:pPr>
        <w:spacing w:after="0" w:line="240" w:lineRule="auto"/>
        <w:ind w:firstLine="567"/>
        <w:jc w:val="both"/>
        <w:rPr>
          <w:rFonts w:ascii="Times New Roman" w:hAnsi="Times New Roman" w:cs="Times New Roman"/>
          <w:sz w:val="24"/>
          <w:szCs w:val="24"/>
        </w:rPr>
      </w:pPr>
      <w:r w:rsidRPr="006B3F45">
        <w:rPr>
          <w:rFonts w:ascii="Times New Roman" w:hAnsi="Times New Roman" w:cs="Times New Roman"/>
          <w:sz w:val="24"/>
          <w:szCs w:val="24"/>
        </w:rPr>
        <w:t>Использование справочных материалов, средства связи и электронно-вычислительной техники не допускается.</w:t>
      </w:r>
    </w:p>
    <w:p w:rsidR="006B3F45" w:rsidRPr="006B3F45" w:rsidRDefault="006B3F45" w:rsidP="006B3F45">
      <w:pPr>
        <w:spacing w:after="0" w:line="240" w:lineRule="auto"/>
        <w:ind w:firstLine="567"/>
        <w:jc w:val="both"/>
        <w:rPr>
          <w:rFonts w:ascii="Times New Roman" w:hAnsi="Times New Roman" w:cs="Times New Roman"/>
          <w:sz w:val="24"/>
          <w:szCs w:val="24"/>
        </w:rPr>
      </w:pPr>
    </w:p>
    <w:p w:rsidR="009C5CFB" w:rsidRPr="006B3F45" w:rsidRDefault="009C5CFB" w:rsidP="006B3F45">
      <w:pPr>
        <w:spacing w:after="0" w:line="240" w:lineRule="auto"/>
        <w:ind w:firstLine="567"/>
        <w:jc w:val="both"/>
        <w:rPr>
          <w:rFonts w:ascii="Times New Roman" w:hAnsi="Times New Roman" w:cs="Times New Roman"/>
          <w:b/>
          <w:sz w:val="24"/>
          <w:szCs w:val="24"/>
        </w:rPr>
      </w:pPr>
      <w:r w:rsidRPr="006B3F45">
        <w:rPr>
          <w:rFonts w:ascii="Times New Roman" w:hAnsi="Times New Roman" w:cs="Times New Roman"/>
          <w:b/>
          <w:sz w:val="24"/>
          <w:szCs w:val="24"/>
        </w:rPr>
        <w:t>4. Критерии и методики оценивания выполненных олимпиадных заданий.</w:t>
      </w:r>
    </w:p>
    <w:p w:rsidR="006B3F45" w:rsidRPr="006B3F45" w:rsidRDefault="006B3F45" w:rsidP="006B3F45">
      <w:pPr>
        <w:spacing w:after="0" w:line="240" w:lineRule="auto"/>
        <w:ind w:firstLine="567"/>
        <w:jc w:val="both"/>
        <w:rPr>
          <w:rFonts w:ascii="Times New Roman" w:hAnsi="Times New Roman" w:cs="Times New Roman"/>
          <w:sz w:val="24"/>
          <w:szCs w:val="24"/>
        </w:rPr>
      </w:pPr>
      <w:r w:rsidRPr="006B3F45">
        <w:rPr>
          <w:rFonts w:ascii="Times New Roman" w:hAnsi="Times New Roman" w:cs="Times New Roman"/>
          <w:sz w:val="24"/>
          <w:szCs w:val="24"/>
        </w:rPr>
        <w:t>1. Количество балов за каждую задачу теоретического тура лежит в пределах от 0 до 10.</w:t>
      </w:r>
    </w:p>
    <w:p w:rsidR="006B3F45" w:rsidRPr="006B3F45" w:rsidRDefault="006B3F45" w:rsidP="006B3F45">
      <w:pPr>
        <w:spacing w:after="0" w:line="240" w:lineRule="auto"/>
        <w:ind w:firstLine="567"/>
        <w:jc w:val="both"/>
        <w:rPr>
          <w:rFonts w:ascii="Times New Roman" w:hAnsi="Times New Roman" w:cs="Times New Roman"/>
          <w:sz w:val="24"/>
          <w:szCs w:val="24"/>
        </w:rPr>
      </w:pPr>
      <w:r w:rsidRPr="006B3F45">
        <w:rPr>
          <w:rFonts w:ascii="Times New Roman" w:hAnsi="Times New Roman" w:cs="Times New Roman"/>
          <w:sz w:val="24"/>
          <w:szCs w:val="24"/>
        </w:rPr>
        <w:t>2. Если задача решена частично, то оценке подлежат этапы решения задачи. Не рекомендуется вводить дробные баллы. В крайнем случае, следует их округлять «в пользу ученика» до целых баллов.</w:t>
      </w:r>
    </w:p>
    <w:p w:rsidR="006B3F45" w:rsidRPr="006B3F45" w:rsidRDefault="006B3F45" w:rsidP="006B3F45">
      <w:pPr>
        <w:spacing w:after="0" w:line="240" w:lineRule="auto"/>
        <w:ind w:firstLine="567"/>
        <w:jc w:val="both"/>
        <w:rPr>
          <w:rFonts w:ascii="Times New Roman" w:hAnsi="Times New Roman" w:cs="Times New Roman"/>
          <w:sz w:val="24"/>
          <w:szCs w:val="24"/>
        </w:rPr>
      </w:pPr>
      <w:r w:rsidRPr="006B3F45">
        <w:rPr>
          <w:rFonts w:ascii="Times New Roman" w:hAnsi="Times New Roman" w:cs="Times New Roman"/>
          <w:sz w:val="24"/>
          <w:szCs w:val="24"/>
        </w:rPr>
        <w:t>3. Не допускается снятие баллов за «плохой почерк» или за решение задачи способом, не совпадающим со способом, предложенным методической комиссией.</w:t>
      </w:r>
    </w:p>
    <w:p w:rsidR="006B3F45" w:rsidRPr="006B3F45" w:rsidRDefault="006B3F45" w:rsidP="006B3F45">
      <w:pPr>
        <w:spacing w:after="0" w:line="240" w:lineRule="auto"/>
        <w:ind w:firstLine="567"/>
        <w:jc w:val="both"/>
        <w:rPr>
          <w:rFonts w:ascii="Times New Roman" w:hAnsi="Times New Roman" w:cs="Times New Roman"/>
          <w:sz w:val="24"/>
          <w:szCs w:val="24"/>
        </w:rPr>
      </w:pPr>
      <w:r w:rsidRPr="006B3F45">
        <w:rPr>
          <w:rFonts w:ascii="Times New Roman" w:hAnsi="Times New Roman" w:cs="Times New Roman"/>
          <w:sz w:val="24"/>
          <w:szCs w:val="24"/>
        </w:rPr>
        <w:t>Примечание. Вообще не следует слишком догматично следовать авторской системе оценивания (это лишь рекомендации!). Решения и подходы школьников могут отличаться от авторских, быть не рациональными.</w:t>
      </w:r>
    </w:p>
    <w:p w:rsidR="006B3F45" w:rsidRPr="006B3F45" w:rsidRDefault="006B3F45" w:rsidP="006B3F45">
      <w:pPr>
        <w:spacing w:after="0" w:line="240" w:lineRule="auto"/>
        <w:ind w:firstLine="567"/>
        <w:jc w:val="both"/>
        <w:rPr>
          <w:rFonts w:ascii="Times New Roman" w:hAnsi="Times New Roman" w:cs="Times New Roman"/>
          <w:sz w:val="24"/>
          <w:szCs w:val="24"/>
        </w:rPr>
      </w:pPr>
      <w:r w:rsidRPr="006B3F45">
        <w:rPr>
          <w:rFonts w:ascii="Times New Roman" w:hAnsi="Times New Roman" w:cs="Times New Roman"/>
          <w:sz w:val="24"/>
          <w:szCs w:val="24"/>
        </w:rPr>
        <w:t>4. Для облегчения решения задачи учащимися 9-х, 10-х, 11-х классов и унификации оценивания решенных задач, рекомендуется, если это возможно, задавать в одной задаче несколько вопросов. В этом случае оценка задачи получается суммированием баллов за ответы</w:t>
      </w:r>
      <w:r w:rsidR="00831999">
        <w:rPr>
          <w:rFonts w:ascii="Times New Roman" w:hAnsi="Times New Roman" w:cs="Times New Roman"/>
          <w:sz w:val="24"/>
          <w:szCs w:val="24"/>
        </w:rPr>
        <w:t xml:space="preserve"> </w:t>
      </w:r>
      <w:r w:rsidRPr="006B3F45">
        <w:rPr>
          <w:rFonts w:ascii="Times New Roman" w:hAnsi="Times New Roman" w:cs="Times New Roman"/>
          <w:sz w:val="24"/>
          <w:szCs w:val="24"/>
        </w:rPr>
        <w:t xml:space="preserve">на каждый вопрос, но не должна превышать </w:t>
      </w:r>
      <w:proofErr w:type="gramStart"/>
      <w:r w:rsidRPr="006B3F45">
        <w:rPr>
          <w:rFonts w:ascii="Times New Roman" w:hAnsi="Times New Roman" w:cs="Times New Roman"/>
          <w:sz w:val="24"/>
          <w:szCs w:val="24"/>
        </w:rPr>
        <w:t>указанную</w:t>
      </w:r>
      <w:proofErr w:type="gramEnd"/>
      <w:r w:rsidRPr="006B3F45">
        <w:rPr>
          <w:rFonts w:ascii="Times New Roman" w:hAnsi="Times New Roman" w:cs="Times New Roman"/>
          <w:sz w:val="24"/>
          <w:szCs w:val="24"/>
        </w:rPr>
        <w:t xml:space="preserve"> в п.п.1, 2.</w:t>
      </w:r>
    </w:p>
    <w:p w:rsidR="006B3F45" w:rsidRPr="006B3F45" w:rsidRDefault="006B3F45" w:rsidP="006B3F45">
      <w:pPr>
        <w:spacing w:after="0" w:line="240" w:lineRule="auto"/>
        <w:ind w:firstLine="567"/>
        <w:jc w:val="both"/>
        <w:rPr>
          <w:rFonts w:ascii="Times New Roman" w:hAnsi="Times New Roman" w:cs="Times New Roman"/>
          <w:sz w:val="24"/>
          <w:szCs w:val="24"/>
        </w:rPr>
      </w:pPr>
      <w:r w:rsidRPr="006B3F45">
        <w:rPr>
          <w:rFonts w:ascii="Times New Roman" w:hAnsi="Times New Roman" w:cs="Times New Roman"/>
          <w:sz w:val="24"/>
          <w:szCs w:val="24"/>
        </w:rPr>
        <w:t>Особое внимание надо обратить на применяемый математический аппарат, используемый для задач, не имеющих альтернативных вариантов решения. В первую очередь – понятия тригонометрии, квадратного корня (</w:t>
      </w:r>
      <w:r w:rsidR="00831999">
        <w:rPr>
          <w:rFonts w:ascii="Times New Roman" w:hAnsi="Times New Roman" w:cs="Times New Roman"/>
          <w:sz w:val="24"/>
          <w:szCs w:val="24"/>
        </w:rPr>
        <w:t xml:space="preserve">в </w:t>
      </w:r>
      <w:r w:rsidRPr="006B3F45">
        <w:rPr>
          <w:rFonts w:ascii="Times New Roman" w:hAnsi="Times New Roman" w:cs="Times New Roman"/>
          <w:sz w:val="24"/>
          <w:szCs w:val="24"/>
        </w:rPr>
        <w:t>8-х классах могут быть проблемы), стандартной формы записи числа (7 класс), экспонента и логарифм (10 класс), логарифм и производная (11 класс). В начале учебного года не все эти темы успевают пройти.</w:t>
      </w:r>
    </w:p>
    <w:p w:rsidR="006B3F45" w:rsidRPr="006B3F45" w:rsidRDefault="006B3F45" w:rsidP="006B3F45">
      <w:pPr>
        <w:spacing w:after="0" w:line="240" w:lineRule="auto"/>
        <w:ind w:firstLine="567"/>
        <w:jc w:val="both"/>
        <w:rPr>
          <w:rFonts w:ascii="Times New Roman" w:hAnsi="Times New Roman" w:cs="Times New Roman"/>
          <w:sz w:val="24"/>
          <w:szCs w:val="24"/>
        </w:rPr>
      </w:pPr>
      <w:r w:rsidRPr="006B3F45">
        <w:rPr>
          <w:rFonts w:ascii="Times New Roman" w:hAnsi="Times New Roman" w:cs="Times New Roman"/>
          <w:sz w:val="24"/>
          <w:szCs w:val="24"/>
        </w:rPr>
        <w:t>Баллы - Правильность (ошибочность) решения</w:t>
      </w:r>
    </w:p>
    <w:p w:rsidR="006B3F45" w:rsidRPr="006B3F45" w:rsidRDefault="006B3F45" w:rsidP="006B3F45">
      <w:pPr>
        <w:spacing w:after="0" w:line="240" w:lineRule="auto"/>
        <w:ind w:firstLine="567"/>
        <w:jc w:val="both"/>
        <w:rPr>
          <w:rFonts w:ascii="Times New Roman" w:hAnsi="Times New Roman" w:cs="Times New Roman"/>
          <w:sz w:val="24"/>
          <w:szCs w:val="24"/>
        </w:rPr>
      </w:pPr>
      <w:r w:rsidRPr="006B3F45">
        <w:rPr>
          <w:rFonts w:ascii="Times New Roman" w:hAnsi="Times New Roman" w:cs="Times New Roman"/>
          <w:sz w:val="24"/>
          <w:szCs w:val="24"/>
        </w:rPr>
        <w:t>10 -Полное верное решение</w:t>
      </w:r>
    </w:p>
    <w:p w:rsidR="006B3F45" w:rsidRPr="006B3F45" w:rsidRDefault="006B3F45" w:rsidP="006B3F45">
      <w:pPr>
        <w:spacing w:after="0" w:line="240" w:lineRule="auto"/>
        <w:ind w:firstLine="567"/>
        <w:jc w:val="both"/>
        <w:rPr>
          <w:rFonts w:ascii="Times New Roman" w:hAnsi="Times New Roman" w:cs="Times New Roman"/>
          <w:sz w:val="24"/>
          <w:szCs w:val="24"/>
        </w:rPr>
      </w:pPr>
      <w:r w:rsidRPr="006B3F45">
        <w:rPr>
          <w:rFonts w:ascii="Times New Roman" w:hAnsi="Times New Roman" w:cs="Times New Roman"/>
          <w:sz w:val="24"/>
          <w:szCs w:val="24"/>
        </w:rPr>
        <w:t>8- Верное решение. Имеются небольшие недочеты, в целом не влияющие на решение.</w:t>
      </w:r>
    </w:p>
    <w:p w:rsidR="006B3F45" w:rsidRPr="006B3F45" w:rsidRDefault="006B3F45" w:rsidP="006B3F45">
      <w:pPr>
        <w:spacing w:after="0" w:line="240" w:lineRule="auto"/>
        <w:ind w:firstLine="567"/>
        <w:jc w:val="both"/>
        <w:rPr>
          <w:rFonts w:ascii="Times New Roman" w:hAnsi="Times New Roman" w:cs="Times New Roman"/>
          <w:sz w:val="24"/>
          <w:szCs w:val="24"/>
        </w:rPr>
      </w:pPr>
      <w:proofErr w:type="gramStart"/>
      <w:r w:rsidRPr="006B3F45">
        <w:rPr>
          <w:rFonts w:ascii="Times New Roman" w:hAnsi="Times New Roman" w:cs="Times New Roman"/>
          <w:sz w:val="24"/>
          <w:szCs w:val="24"/>
        </w:rPr>
        <w:t>5-6 -Решение в целом верное, однако, содержит существенные ошибки (не физические,</w:t>
      </w:r>
      <w:proofErr w:type="gramEnd"/>
    </w:p>
    <w:p w:rsidR="006B3F45" w:rsidRPr="006B3F45" w:rsidRDefault="006B3F45" w:rsidP="006B3F45">
      <w:pPr>
        <w:spacing w:after="0" w:line="240" w:lineRule="auto"/>
        <w:ind w:firstLine="567"/>
        <w:jc w:val="both"/>
        <w:rPr>
          <w:rFonts w:ascii="Times New Roman" w:hAnsi="Times New Roman" w:cs="Times New Roman"/>
          <w:sz w:val="24"/>
          <w:szCs w:val="24"/>
        </w:rPr>
      </w:pPr>
      <w:r w:rsidRPr="006B3F45">
        <w:rPr>
          <w:rFonts w:ascii="Times New Roman" w:hAnsi="Times New Roman" w:cs="Times New Roman"/>
          <w:sz w:val="24"/>
          <w:szCs w:val="24"/>
        </w:rPr>
        <w:t>а математические).</w:t>
      </w:r>
    </w:p>
    <w:p w:rsidR="006B3F45" w:rsidRPr="006B3F45" w:rsidRDefault="006B3F45" w:rsidP="006B3F45">
      <w:pPr>
        <w:spacing w:after="0" w:line="240" w:lineRule="auto"/>
        <w:ind w:firstLine="567"/>
        <w:jc w:val="both"/>
        <w:rPr>
          <w:rFonts w:ascii="Times New Roman" w:hAnsi="Times New Roman" w:cs="Times New Roman"/>
          <w:sz w:val="24"/>
          <w:szCs w:val="24"/>
        </w:rPr>
      </w:pPr>
      <w:r w:rsidRPr="006B3F45">
        <w:rPr>
          <w:rFonts w:ascii="Times New Roman" w:hAnsi="Times New Roman" w:cs="Times New Roman"/>
          <w:sz w:val="24"/>
          <w:szCs w:val="24"/>
        </w:rPr>
        <w:t>5 -найдено решение одного из двух возможных случаев.</w:t>
      </w:r>
    </w:p>
    <w:p w:rsidR="006B3F45" w:rsidRPr="006B3F45" w:rsidRDefault="006B3F45" w:rsidP="006B3F45">
      <w:pPr>
        <w:spacing w:after="0" w:line="240" w:lineRule="auto"/>
        <w:ind w:firstLine="567"/>
        <w:jc w:val="both"/>
        <w:rPr>
          <w:rFonts w:ascii="Times New Roman" w:hAnsi="Times New Roman" w:cs="Times New Roman"/>
          <w:sz w:val="24"/>
          <w:szCs w:val="24"/>
        </w:rPr>
      </w:pPr>
      <w:r w:rsidRPr="006B3F45">
        <w:rPr>
          <w:rFonts w:ascii="Times New Roman" w:hAnsi="Times New Roman" w:cs="Times New Roman"/>
          <w:sz w:val="24"/>
          <w:szCs w:val="24"/>
        </w:rPr>
        <w:t>2-3- Есть понимание физики явления, но не найдено одно из необходимых для решения</w:t>
      </w:r>
    </w:p>
    <w:p w:rsidR="006B3F45" w:rsidRPr="006B3F45" w:rsidRDefault="006B3F45" w:rsidP="006B3F45">
      <w:pPr>
        <w:spacing w:after="0" w:line="240" w:lineRule="auto"/>
        <w:ind w:firstLine="567"/>
        <w:jc w:val="both"/>
        <w:rPr>
          <w:rFonts w:ascii="Times New Roman" w:hAnsi="Times New Roman" w:cs="Times New Roman"/>
          <w:sz w:val="24"/>
          <w:szCs w:val="24"/>
        </w:rPr>
      </w:pPr>
      <w:r w:rsidRPr="006B3F45">
        <w:rPr>
          <w:rFonts w:ascii="Times New Roman" w:hAnsi="Times New Roman" w:cs="Times New Roman"/>
          <w:sz w:val="24"/>
          <w:szCs w:val="24"/>
        </w:rPr>
        <w:t>уравнений, в результате полученная система уравнений не полна и невозможно</w:t>
      </w:r>
    </w:p>
    <w:p w:rsidR="006B3F45" w:rsidRPr="006B3F45" w:rsidRDefault="006B3F45" w:rsidP="006B3F45">
      <w:pPr>
        <w:spacing w:after="0" w:line="240" w:lineRule="auto"/>
        <w:ind w:firstLine="567"/>
        <w:jc w:val="both"/>
        <w:rPr>
          <w:rFonts w:ascii="Times New Roman" w:hAnsi="Times New Roman" w:cs="Times New Roman"/>
          <w:sz w:val="24"/>
          <w:szCs w:val="24"/>
        </w:rPr>
      </w:pPr>
      <w:r w:rsidRPr="006B3F45">
        <w:rPr>
          <w:rFonts w:ascii="Times New Roman" w:hAnsi="Times New Roman" w:cs="Times New Roman"/>
          <w:sz w:val="24"/>
          <w:szCs w:val="24"/>
        </w:rPr>
        <w:t>найти решение.</w:t>
      </w:r>
    </w:p>
    <w:p w:rsidR="006B3F45" w:rsidRPr="006B3F45" w:rsidRDefault="006B3F45" w:rsidP="006B3F45">
      <w:pPr>
        <w:spacing w:after="0" w:line="240" w:lineRule="auto"/>
        <w:ind w:firstLine="567"/>
        <w:jc w:val="both"/>
        <w:rPr>
          <w:rFonts w:ascii="Times New Roman" w:hAnsi="Times New Roman" w:cs="Times New Roman"/>
          <w:sz w:val="24"/>
          <w:szCs w:val="24"/>
        </w:rPr>
      </w:pPr>
      <w:r w:rsidRPr="006B3F45">
        <w:rPr>
          <w:rFonts w:ascii="Times New Roman" w:hAnsi="Times New Roman" w:cs="Times New Roman"/>
          <w:sz w:val="24"/>
          <w:szCs w:val="24"/>
        </w:rPr>
        <w:t>0-1</w:t>
      </w:r>
      <w:proofErr w:type="gramStart"/>
      <w:r w:rsidRPr="006B3F45">
        <w:rPr>
          <w:rFonts w:ascii="Times New Roman" w:hAnsi="Times New Roman" w:cs="Times New Roman"/>
          <w:sz w:val="24"/>
          <w:szCs w:val="24"/>
        </w:rPr>
        <w:t xml:space="preserve"> Е</w:t>
      </w:r>
      <w:proofErr w:type="gramEnd"/>
      <w:r w:rsidRPr="006B3F45">
        <w:rPr>
          <w:rFonts w:ascii="Times New Roman" w:hAnsi="Times New Roman" w:cs="Times New Roman"/>
          <w:sz w:val="24"/>
          <w:szCs w:val="24"/>
        </w:rPr>
        <w:t>сть отдельные уравнения, относящиеся к сути задачи при отсутствии решения</w:t>
      </w:r>
    </w:p>
    <w:p w:rsidR="006B3F45" w:rsidRPr="006B3F45" w:rsidRDefault="006B3F45" w:rsidP="006B3F45">
      <w:pPr>
        <w:spacing w:after="0" w:line="240" w:lineRule="auto"/>
        <w:ind w:firstLine="567"/>
        <w:jc w:val="both"/>
        <w:rPr>
          <w:rFonts w:ascii="Times New Roman" w:hAnsi="Times New Roman" w:cs="Times New Roman"/>
          <w:sz w:val="24"/>
          <w:szCs w:val="24"/>
        </w:rPr>
      </w:pPr>
      <w:r w:rsidRPr="006B3F45">
        <w:rPr>
          <w:rFonts w:ascii="Times New Roman" w:hAnsi="Times New Roman" w:cs="Times New Roman"/>
          <w:sz w:val="24"/>
          <w:szCs w:val="24"/>
        </w:rPr>
        <w:t>(или при ошибочном решении).</w:t>
      </w:r>
    </w:p>
    <w:p w:rsidR="006B3F45" w:rsidRPr="006B3F45" w:rsidRDefault="006B3F45" w:rsidP="006B3F45">
      <w:pPr>
        <w:spacing w:after="0" w:line="240" w:lineRule="auto"/>
        <w:ind w:firstLine="567"/>
        <w:jc w:val="both"/>
        <w:rPr>
          <w:rFonts w:ascii="Times New Roman" w:hAnsi="Times New Roman" w:cs="Times New Roman"/>
          <w:sz w:val="24"/>
          <w:szCs w:val="24"/>
        </w:rPr>
      </w:pPr>
      <w:r w:rsidRPr="006B3F45">
        <w:rPr>
          <w:rFonts w:ascii="Times New Roman" w:hAnsi="Times New Roman" w:cs="Times New Roman"/>
          <w:sz w:val="24"/>
          <w:szCs w:val="24"/>
        </w:rPr>
        <w:t>0 Решение неверное, или отсутствует.</w:t>
      </w:r>
    </w:p>
    <w:p w:rsidR="006B3F45" w:rsidRPr="006B3F45" w:rsidRDefault="006B3F45" w:rsidP="006B3F45">
      <w:pPr>
        <w:spacing w:after="0" w:line="240" w:lineRule="auto"/>
        <w:ind w:firstLine="567"/>
        <w:jc w:val="both"/>
        <w:rPr>
          <w:rFonts w:ascii="Times New Roman" w:hAnsi="Times New Roman" w:cs="Times New Roman"/>
          <w:sz w:val="24"/>
          <w:szCs w:val="24"/>
        </w:rPr>
      </w:pPr>
      <w:r w:rsidRPr="006B3F45">
        <w:rPr>
          <w:rFonts w:ascii="Times New Roman" w:hAnsi="Times New Roman" w:cs="Times New Roman"/>
          <w:sz w:val="24"/>
          <w:szCs w:val="24"/>
        </w:rPr>
        <w:t>Все пометки в работе участника члены жюри делают только красными чернилами. Баллы за промежуточные выкладки ставятся около соответствующих мест в работе (это исключает пропуск отдельных пунктов из критериев оценок). Итоговая оценка за задачу ставится в конце решения.</w:t>
      </w:r>
    </w:p>
    <w:p w:rsidR="006B3F45" w:rsidRPr="006B3F45" w:rsidRDefault="006B3F45" w:rsidP="006B3F45">
      <w:pPr>
        <w:tabs>
          <w:tab w:val="left" w:pos="851"/>
        </w:tabs>
        <w:spacing w:after="0" w:line="240" w:lineRule="auto"/>
        <w:ind w:firstLine="567"/>
        <w:rPr>
          <w:rFonts w:ascii="Times New Roman" w:hAnsi="Times New Roman" w:cs="Times New Roman"/>
          <w:b/>
          <w:sz w:val="24"/>
          <w:szCs w:val="24"/>
        </w:rPr>
      </w:pPr>
    </w:p>
    <w:p w:rsidR="006B3F45" w:rsidRPr="006B3F45" w:rsidRDefault="006B3F45" w:rsidP="006B3F45">
      <w:pPr>
        <w:tabs>
          <w:tab w:val="left" w:pos="851"/>
        </w:tabs>
        <w:spacing w:after="0" w:line="240" w:lineRule="auto"/>
        <w:ind w:firstLine="567"/>
        <w:rPr>
          <w:rFonts w:ascii="Times New Roman" w:hAnsi="Times New Roman" w:cs="Times New Roman"/>
          <w:b/>
          <w:sz w:val="24"/>
          <w:szCs w:val="24"/>
        </w:rPr>
      </w:pPr>
      <w:r w:rsidRPr="006B3F45">
        <w:rPr>
          <w:rFonts w:ascii="Times New Roman" w:hAnsi="Times New Roman" w:cs="Times New Roman"/>
          <w:b/>
          <w:sz w:val="24"/>
          <w:szCs w:val="24"/>
        </w:rPr>
        <w:t>5. Регистрация участников олимпиады</w:t>
      </w:r>
    </w:p>
    <w:p w:rsidR="006B3F45" w:rsidRPr="006B3F45" w:rsidRDefault="006B3F45" w:rsidP="006B3F45">
      <w:pPr>
        <w:autoSpaceDE w:val="0"/>
        <w:autoSpaceDN w:val="0"/>
        <w:adjustRightInd w:val="0"/>
        <w:spacing w:after="0" w:line="240" w:lineRule="auto"/>
        <w:ind w:firstLine="567"/>
        <w:jc w:val="both"/>
        <w:rPr>
          <w:rFonts w:ascii="Times New Roman" w:hAnsi="Times New Roman" w:cs="Times New Roman"/>
          <w:sz w:val="24"/>
          <w:szCs w:val="24"/>
        </w:rPr>
      </w:pPr>
      <w:r w:rsidRPr="006B3F45">
        <w:rPr>
          <w:rFonts w:ascii="Times New Roman" w:hAnsi="Times New Roman" w:cs="Times New Roman"/>
          <w:sz w:val="24"/>
          <w:szCs w:val="24"/>
        </w:rPr>
        <w:lastRenderedPageBreak/>
        <w:t xml:space="preserve">Регистрация включает присвоение участникам олимпиады индивидуального кода участника. Участник не знает свой код. Этот код является единственным опознавательным элементом участника школьного этапа олимпиады, известным только ответственному сотруднику оргкомитета, осуществляющему кодирование персональных данных и хранение этой информации. </w:t>
      </w:r>
    </w:p>
    <w:p w:rsidR="006B3F45" w:rsidRPr="006B3F45" w:rsidRDefault="006B3F45" w:rsidP="006B3F45">
      <w:pPr>
        <w:autoSpaceDE w:val="0"/>
        <w:autoSpaceDN w:val="0"/>
        <w:adjustRightInd w:val="0"/>
        <w:spacing w:after="0" w:line="240" w:lineRule="auto"/>
        <w:ind w:firstLine="567"/>
        <w:jc w:val="both"/>
        <w:rPr>
          <w:rFonts w:ascii="Times New Roman" w:hAnsi="Times New Roman" w:cs="Times New Roman"/>
          <w:sz w:val="24"/>
          <w:szCs w:val="24"/>
        </w:rPr>
      </w:pPr>
      <w:r w:rsidRPr="006B3F45">
        <w:rPr>
          <w:rFonts w:ascii="Times New Roman" w:hAnsi="Times New Roman" w:cs="Times New Roman"/>
          <w:sz w:val="24"/>
          <w:szCs w:val="24"/>
        </w:rPr>
        <w:t>Участники олимпиады допускаются до всех предусмотренных программой конкурсов. Промежуточные результаты не могут служить основанием для отстранения от участия в олимпиаде.</w:t>
      </w:r>
    </w:p>
    <w:p w:rsidR="006B3F45" w:rsidRPr="006B3F45" w:rsidRDefault="006B3F45" w:rsidP="006B3F45">
      <w:pPr>
        <w:autoSpaceDE w:val="0"/>
        <w:autoSpaceDN w:val="0"/>
        <w:adjustRightInd w:val="0"/>
        <w:spacing w:after="0" w:line="240" w:lineRule="auto"/>
        <w:ind w:firstLine="567"/>
        <w:jc w:val="both"/>
        <w:rPr>
          <w:rFonts w:ascii="Times New Roman" w:hAnsi="Times New Roman" w:cs="Times New Roman"/>
          <w:sz w:val="24"/>
          <w:szCs w:val="24"/>
        </w:rPr>
      </w:pPr>
      <w:r w:rsidRPr="006B3F45">
        <w:rPr>
          <w:rFonts w:ascii="Times New Roman" w:hAnsi="Times New Roman" w:cs="Times New Roman"/>
          <w:sz w:val="24"/>
          <w:szCs w:val="24"/>
        </w:rPr>
        <w:t>Участники должны сидеть в аудитории на таком расстоянии друг от друга, чтобы не видеть работу соседа.</w:t>
      </w:r>
    </w:p>
    <w:p w:rsidR="006B3F45" w:rsidRPr="006B3F45" w:rsidRDefault="006B3F45" w:rsidP="006B3F45">
      <w:pPr>
        <w:tabs>
          <w:tab w:val="left" w:pos="851"/>
        </w:tabs>
        <w:spacing w:after="0" w:line="240" w:lineRule="auto"/>
        <w:ind w:firstLine="567"/>
        <w:jc w:val="both"/>
        <w:rPr>
          <w:rFonts w:ascii="Times New Roman" w:hAnsi="Times New Roman" w:cs="Times New Roman"/>
          <w:sz w:val="24"/>
          <w:szCs w:val="24"/>
        </w:rPr>
      </w:pPr>
      <w:r w:rsidRPr="006B3F45">
        <w:rPr>
          <w:rFonts w:ascii="Times New Roman" w:hAnsi="Times New Roman" w:cs="Times New Roman"/>
          <w:sz w:val="24"/>
          <w:szCs w:val="24"/>
        </w:rPr>
        <w:t>Обеспечивается  единство возможностей для всех участников.</w:t>
      </w:r>
    </w:p>
    <w:p w:rsidR="006B3F45" w:rsidRPr="006B3F45" w:rsidRDefault="006B3F45" w:rsidP="006B3F45">
      <w:pPr>
        <w:tabs>
          <w:tab w:val="left" w:pos="851"/>
        </w:tabs>
        <w:spacing w:after="0" w:line="240" w:lineRule="auto"/>
        <w:ind w:firstLine="567"/>
        <w:jc w:val="both"/>
        <w:rPr>
          <w:rFonts w:ascii="Times New Roman" w:hAnsi="Times New Roman" w:cs="Times New Roman"/>
          <w:sz w:val="24"/>
          <w:szCs w:val="24"/>
        </w:rPr>
      </w:pPr>
      <w:r w:rsidRPr="006B3F45">
        <w:rPr>
          <w:rFonts w:ascii="Times New Roman" w:hAnsi="Times New Roman" w:cs="Times New Roman"/>
          <w:sz w:val="24"/>
          <w:szCs w:val="24"/>
        </w:rPr>
        <w:t>1. Дежурный по аудитории предлагает участникам оставить вещи в определенном месте, например, у доски.</w:t>
      </w:r>
    </w:p>
    <w:p w:rsidR="006B3F45" w:rsidRPr="006B3F45" w:rsidRDefault="006B3F45" w:rsidP="006B3F45">
      <w:pPr>
        <w:tabs>
          <w:tab w:val="left" w:pos="851"/>
        </w:tabs>
        <w:spacing w:after="0" w:line="240" w:lineRule="auto"/>
        <w:ind w:firstLine="567"/>
        <w:jc w:val="both"/>
        <w:rPr>
          <w:rFonts w:ascii="Times New Roman" w:hAnsi="Times New Roman" w:cs="Times New Roman"/>
          <w:sz w:val="24"/>
          <w:szCs w:val="24"/>
        </w:rPr>
      </w:pPr>
      <w:r w:rsidRPr="006B3F45">
        <w:rPr>
          <w:rFonts w:ascii="Times New Roman" w:hAnsi="Times New Roman" w:cs="Times New Roman"/>
          <w:sz w:val="24"/>
          <w:szCs w:val="24"/>
        </w:rPr>
        <w:t xml:space="preserve">2. Дежурный по аудитории рассаживает участников олимпиады по одному за парту. </w:t>
      </w:r>
    </w:p>
    <w:p w:rsidR="006B3F45" w:rsidRPr="006B3F45" w:rsidRDefault="006B3F45" w:rsidP="006B3F45">
      <w:pPr>
        <w:tabs>
          <w:tab w:val="left" w:pos="851"/>
        </w:tabs>
        <w:spacing w:after="0" w:line="240" w:lineRule="auto"/>
        <w:ind w:firstLine="567"/>
        <w:jc w:val="both"/>
        <w:rPr>
          <w:rFonts w:ascii="Times New Roman" w:hAnsi="Times New Roman" w:cs="Times New Roman"/>
          <w:sz w:val="24"/>
          <w:szCs w:val="24"/>
        </w:rPr>
      </w:pPr>
      <w:r w:rsidRPr="006B3F45">
        <w:rPr>
          <w:rFonts w:ascii="Times New Roman" w:hAnsi="Times New Roman" w:cs="Times New Roman"/>
          <w:sz w:val="24"/>
          <w:szCs w:val="24"/>
        </w:rPr>
        <w:t>3. Предупреждает, что работа должна быть выполнена только ручкой.</w:t>
      </w:r>
    </w:p>
    <w:p w:rsidR="006B3F45" w:rsidRPr="006B3F45" w:rsidRDefault="006B3F45" w:rsidP="006B3F45">
      <w:pPr>
        <w:tabs>
          <w:tab w:val="left" w:pos="851"/>
        </w:tabs>
        <w:spacing w:after="0" w:line="240" w:lineRule="auto"/>
        <w:ind w:firstLine="567"/>
        <w:jc w:val="both"/>
        <w:rPr>
          <w:rFonts w:ascii="Times New Roman" w:hAnsi="Times New Roman" w:cs="Times New Roman"/>
          <w:sz w:val="24"/>
          <w:szCs w:val="24"/>
        </w:rPr>
      </w:pPr>
      <w:r w:rsidRPr="006B3F45">
        <w:rPr>
          <w:rFonts w:ascii="Times New Roman" w:hAnsi="Times New Roman" w:cs="Times New Roman"/>
          <w:sz w:val="24"/>
          <w:szCs w:val="24"/>
        </w:rPr>
        <w:t xml:space="preserve">4. Дежурный по аудитории объявляет регламент олимпиады (о продолжительности олимпиады, порядке подачи апелляций о несогласии с выставленными баллами, о случаях удаления с олимпиады, а также о времени и месте ознакомления с результатами олимпиады), сверяет количество сидящих в аудитории с количеством участников в списках. </w:t>
      </w:r>
    </w:p>
    <w:p w:rsidR="006B3F45" w:rsidRPr="006B3F45" w:rsidRDefault="006B3F45" w:rsidP="006B3F45">
      <w:pPr>
        <w:tabs>
          <w:tab w:val="left" w:pos="851"/>
        </w:tabs>
        <w:spacing w:after="0" w:line="240" w:lineRule="auto"/>
        <w:ind w:firstLine="567"/>
        <w:jc w:val="both"/>
        <w:rPr>
          <w:rFonts w:ascii="Times New Roman" w:hAnsi="Times New Roman" w:cs="Times New Roman"/>
          <w:sz w:val="24"/>
          <w:szCs w:val="24"/>
        </w:rPr>
      </w:pPr>
      <w:r w:rsidRPr="006B3F45">
        <w:rPr>
          <w:rFonts w:ascii="Times New Roman" w:hAnsi="Times New Roman" w:cs="Times New Roman"/>
          <w:sz w:val="24"/>
          <w:szCs w:val="24"/>
        </w:rPr>
        <w:t>5. Титульный лист подписывается разборчивым почерком с указанием Ф.И.О. участников в именительном падеже, на самом бланке пометки не допускаются.</w:t>
      </w:r>
    </w:p>
    <w:p w:rsidR="006B3F45" w:rsidRPr="006B3F45" w:rsidRDefault="006B3F45" w:rsidP="006B3F45">
      <w:pPr>
        <w:tabs>
          <w:tab w:val="left" w:pos="851"/>
        </w:tabs>
        <w:spacing w:after="0" w:line="240" w:lineRule="auto"/>
        <w:ind w:firstLine="567"/>
        <w:jc w:val="both"/>
        <w:rPr>
          <w:rFonts w:ascii="Times New Roman" w:hAnsi="Times New Roman" w:cs="Times New Roman"/>
          <w:sz w:val="24"/>
          <w:szCs w:val="24"/>
        </w:rPr>
      </w:pPr>
      <w:r w:rsidRPr="006B3F45">
        <w:rPr>
          <w:rFonts w:ascii="Times New Roman" w:hAnsi="Times New Roman" w:cs="Times New Roman"/>
          <w:sz w:val="24"/>
          <w:szCs w:val="24"/>
        </w:rPr>
        <w:t>6. Необходимо указать на доске время начала и время окончания тура.</w:t>
      </w:r>
    </w:p>
    <w:p w:rsidR="006B3F45" w:rsidRPr="006B3F45" w:rsidRDefault="006B3F45" w:rsidP="006B3F45">
      <w:pPr>
        <w:tabs>
          <w:tab w:val="left" w:pos="851"/>
        </w:tabs>
        <w:spacing w:after="0" w:line="240" w:lineRule="auto"/>
        <w:ind w:firstLine="567"/>
        <w:jc w:val="both"/>
        <w:rPr>
          <w:rFonts w:ascii="Times New Roman" w:hAnsi="Times New Roman" w:cs="Times New Roman"/>
          <w:sz w:val="24"/>
          <w:szCs w:val="24"/>
        </w:rPr>
      </w:pPr>
      <w:r w:rsidRPr="006B3F45">
        <w:rPr>
          <w:rFonts w:ascii="Times New Roman" w:hAnsi="Times New Roman" w:cs="Times New Roman"/>
          <w:sz w:val="24"/>
          <w:szCs w:val="24"/>
        </w:rPr>
        <w:t>7. После выполнения тура необходимо собрать работы. Пересчитать по количеству участников тура.</w:t>
      </w:r>
    </w:p>
    <w:p w:rsidR="006B3F45" w:rsidRPr="006B3F45" w:rsidRDefault="006B3F45" w:rsidP="006B3F45">
      <w:pPr>
        <w:tabs>
          <w:tab w:val="left" w:pos="851"/>
        </w:tabs>
        <w:spacing w:after="0" w:line="240" w:lineRule="auto"/>
        <w:ind w:firstLine="567"/>
        <w:jc w:val="both"/>
        <w:rPr>
          <w:rFonts w:ascii="Times New Roman" w:hAnsi="Times New Roman" w:cs="Times New Roman"/>
          <w:sz w:val="24"/>
          <w:szCs w:val="24"/>
        </w:rPr>
      </w:pPr>
      <w:r w:rsidRPr="006B3F45">
        <w:rPr>
          <w:rFonts w:ascii="Times New Roman" w:hAnsi="Times New Roman" w:cs="Times New Roman"/>
          <w:sz w:val="24"/>
          <w:szCs w:val="24"/>
        </w:rPr>
        <w:t>Дежурные по аудитории не должны комментировать задания. Все вопросы по заданиям дежурные должны передавать членам жюри или предметно-методической комиссии.</w:t>
      </w:r>
    </w:p>
    <w:p w:rsidR="006B3F45" w:rsidRPr="006B3F45" w:rsidRDefault="006B3F45" w:rsidP="006B3F45">
      <w:pPr>
        <w:pStyle w:val="a4"/>
        <w:tabs>
          <w:tab w:val="left" w:pos="709"/>
        </w:tabs>
        <w:ind w:firstLine="567"/>
        <w:jc w:val="both"/>
        <w:rPr>
          <w:rFonts w:ascii="Times New Roman" w:hAnsi="Times New Roman"/>
          <w:sz w:val="24"/>
          <w:szCs w:val="24"/>
        </w:rPr>
      </w:pPr>
      <w:r w:rsidRPr="006B3F45">
        <w:rPr>
          <w:rFonts w:ascii="Times New Roman" w:hAnsi="Times New Roman"/>
          <w:sz w:val="24"/>
          <w:szCs w:val="24"/>
        </w:rPr>
        <w:t>В случае нарушения участником олимпиады Порядка проведения всероссийской олимпиады школьников и (или) настоящих требований к организации и проведению школьного этапа олимпиады, член оргкомитета олимпиады совместно с председателем жюри составляют акт о нарушении процедуры проведения олимпиады, удаляют  участника олимпиады из аудитории, результаты участника аннулируются.</w:t>
      </w:r>
    </w:p>
    <w:p w:rsidR="006B3F45" w:rsidRPr="006B3F45" w:rsidRDefault="006B3F45" w:rsidP="006B3F45">
      <w:pPr>
        <w:pStyle w:val="a4"/>
        <w:tabs>
          <w:tab w:val="left" w:pos="709"/>
        </w:tabs>
        <w:ind w:firstLine="567"/>
        <w:jc w:val="both"/>
        <w:rPr>
          <w:rFonts w:ascii="Times New Roman" w:hAnsi="Times New Roman"/>
          <w:sz w:val="24"/>
          <w:szCs w:val="24"/>
        </w:rPr>
      </w:pPr>
      <w:r w:rsidRPr="006B3F45">
        <w:rPr>
          <w:rFonts w:ascii="Times New Roman" w:hAnsi="Times New Roman"/>
          <w:sz w:val="24"/>
          <w:szCs w:val="24"/>
        </w:rPr>
        <w:t>Участники олимпиады, которые были удалены, лишаются права дальнейшего участия в олимпиады по данному общеобразовательному предмету в текущем году.</w:t>
      </w:r>
    </w:p>
    <w:p w:rsidR="006B3F45" w:rsidRPr="006B3F45" w:rsidRDefault="006B3F45" w:rsidP="006B3F45">
      <w:pPr>
        <w:autoSpaceDE w:val="0"/>
        <w:autoSpaceDN w:val="0"/>
        <w:adjustRightInd w:val="0"/>
        <w:spacing w:after="0" w:line="240" w:lineRule="auto"/>
        <w:ind w:firstLine="567"/>
        <w:jc w:val="both"/>
        <w:rPr>
          <w:rFonts w:ascii="Times New Roman" w:hAnsi="Times New Roman" w:cs="Times New Roman"/>
          <w:sz w:val="24"/>
          <w:szCs w:val="24"/>
        </w:rPr>
      </w:pPr>
      <w:r w:rsidRPr="006B3F45">
        <w:rPr>
          <w:rFonts w:ascii="Times New Roman" w:hAnsi="Times New Roman" w:cs="Times New Roman"/>
          <w:sz w:val="24"/>
          <w:szCs w:val="24"/>
        </w:rPr>
        <w:t>Во время выполнения задания участник может выходить из аудитории только в сопровождении дежурного.</w:t>
      </w:r>
      <w:r>
        <w:rPr>
          <w:rFonts w:ascii="Times New Roman" w:hAnsi="Times New Roman" w:cs="Times New Roman"/>
          <w:sz w:val="24"/>
          <w:szCs w:val="24"/>
        </w:rPr>
        <w:t xml:space="preserve"> </w:t>
      </w:r>
      <w:r w:rsidRPr="006B3F45">
        <w:rPr>
          <w:rFonts w:ascii="Times New Roman" w:hAnsi="Times New Roman" w:cs="Times New Roman"/>
          <w:sz w:val="24"/>
          <w:szCs w:val="24"/>
        </w:rPr>
        <w:t>Участник не может выйти из аудитории с заданием или листом ответов.</w:t>
      </w:r>
    </w:p>
    <w:p w:rsidR="006B3F45" w:rsidRPr="006B3F45" w:rsidRDefault="006B3F45" w:rsidP="006B3F45">
      <w:pPr>
        <w:spacing w:after="0" w:line="240" w:lineRule="auto"/>
        <w:ind w:firstLine="567"/>
        <w:jc w:val="both"/>
        <w:rPr>
          <w:rFonts w:ascii="Times New Roman" w:hAnsi="Times New Roman" w:cs="Times New Roman"/>
          <w:b/>
          <w:sz w:val="24"/>
          <w:szCs w:val="24"/>
        </w:rPr>
      </w:pPr>
    </w:p>
    <w:p w:rsidR="006B3F45" w:rsidRPr="006B3F45" w:rsidRDefault="006B3F45" w:rsidP="006B3F45">
      <w:pPr>
        <w:spacing w:after="0" w:line="240" w:lineRule="auto"/>
        <w:ind w:firstLine="567"/>
        <w:jc w:val="both"/>
        <w:rPr>
          <w:rFonts w:ascii="Times New Roman" w:hAnsi="Times New Roman" w:cs="Times New Roman"/>
          <w:b/>
          <w:sz w:val="24"/>
          <w:szCs w:val="24"/>
        </w:rPr>
      </w:pPr>
      <w:r w:rsidRPr="006B3F45">
        <w:rPr>
          <w:rFonts w:ascii="Times New Roman" w:hAnsi="Times New Roman" w:cs="Times New Roman"/>
          <w:b/>
          <w:sz w:val="24"/>
          <w:szCs w:val="24"/>
        </w:rPr>
        <w:t>6. Показ олимпиадных работ, рассмотрение апелляций.</w:t>
      </w:r>
    </w:p>
    <w:p w:rsidR="006B3F45" w:rsidRPr="006B3F45" w:rsidRDefault="006B3F45" w:rsidP="006B3F45">
      <w:pPr>
        <w:spacing w:after="0" w:line="240" w:lineRule="auto"/>
        <w:ind w:firstLine="567"/>
        <w:jc w:val="both"/>
        <w:rPr>
          <w:rFonts w:ascii="Times New Roman" w:hAnsi="Times New Roman" w:cs="Times New Roman"/>
          <w:sz w:val="24"/>
          <w:szCs w:val="24"/>
        </w:rPr>
      </w:pPr>
      <w:r w:rsidRPr="006B3F45">
        <w:rPr>
          <w:rFonts w:ascii="Times New Roman" w:hAnsi="Times New Roman" w:cs="Times New Roman"/>
          <w:sz w:val="24"/>
          <w:szCs w:val="24"/>
        </w:rPr>
        <w:t xml:space="preserve">В целях обеспечения права на объективное оценивание работы участники олимпиады вправе подать в письменной форме апелляцию о несогласии с выставленными баллами в жюри школьного этапа олимпиады. Участник олимпиады перед подачей апелляции вправе убедиться в том, что его работа проверена и оценена в соответствии с установленными критериями и методикой оценивания выполненных олимпиадных заданий. </w:t>
      </w:r>
      <w:r w:rsidRPr="006B3F45">
        <w:rPr>
          <w:rFonts w:ascii="Times New Roman" w:eastAsia="Times New Roman" w:hAnsi="Times New Roman" w:cs="Times New Roman"/>
          <w:sz w:val="24"/>
          <w:szCs w:val="24"/>
          <w:lang w:eastAsia="ru-RU"/>
        </w:rPr>
        <w:t xml:space="preserve">Критерии и методика оценивания олимпиадных заданий не могут быть предметом апелляции и пересмотру не подлежат. </w:t>
      </w:r>
      <w:r w:rsidRPr="006B3F45">
        <w:rPr>
          <w:rFonts w:ascii="Times New Roman" w:hAnsi="Times New Roman" w:cs="Times New Roman"/>
          <w:sz w:val="24"/>
          <w:szCs w:val="24"/>
        </w:rPr>
        <w:t xml:space="preserve">Показ работ и рассмотрение апелляций проводятся  в очной форме. Рекомендуется следующий порядок проведения показа работ и апелляций. На показ работ допускаются только участники олимпиады. В аудитории должны быть столы для членов жюри и столы для школьников, за которыми они самостоятельно просматривают свои работы. Участник имеет право задать члену жюри вопросы по оценке приведенного им ответа. По результатам рассмотрения апелляции о несогласии с выставленными баллами жюри принимает решение об отклонении апелляции и сохранении выставленных баллов или об удовлетворении апелляции и корректировке баллов. Рассмотрение апелляции оформляется протоколами, которые подписываются членами жюри и оргкомитета. </w:t>
      </w:r>
    </w:p>
    <w:p w:rsidR="006B3F45" w:rsidRPr="006B3F45" w:rsidRDefault="006B3F45" w:rsidP="006B3F45">
      <w:pPr>
        <w:pStyle w:val="a4"/>
        <w:ind w:firstLine="567"/>
        <w:jc w:val="both"/>
        <w:rPr>
          <w:rFonts w:ascii="Times New Roman" w:hAnsi="Times New Roman"/>
          <w:sz w:val="24"/>
          <w:szCs w:val="24"/>
        </w:rPr>
      </w:pPr>
      <w:r w:rsidRPr="006B3F45">
        <w:rPr>
          <w:rFonts w:ascii="Times New Roman" w:hAnsi="Times New Roman"/>
          <w:sz w:val="24"/>
          <w:szCs w:val="24"/>
        </w:rPr>
        <w:t xml:space="preserve">Протоколы рассмотрения апелляции передаются председателю жюри для внесения соответствующих изменений в протокол и отчетную документацию. </w:t>
      </w:r>
    </w:p>
    <w:p w:rsidR="006B3F45" w:rsidRPr="006B3F45" w:rsidRDefault="006B3F45" w:rsidP="006B3F45">
      <w:pPr>
        <w:pStyle w:val="a4"/>
        <w:ind w:firstLine="567"/>
        <w:jc w:val="both"/>
        <w:rPr>
          <w:rFonts w:ascii="Times New Roman" w:hAnsi="Times New Roman"/>
          <w:sz w:val="24"/>
          <w:szCs w:val="24"/>
        </w:rPr>
      </w:pPr>
      <w:r w:rsidRPr="006B3F45">
        <w:rPr>
          <w:rFonts w:ascii="Times New Roman" w:hAnsi="Times New Roman"/>
          <w:sz w:val="24"/>
          <w:szCs w:val="24"/>
        </w:rPr>
        <w:t xml:space="preserve">Рекомендуется вести аудио или видеозапись апелляций. </w:t>
      </w:r>
    </w:p>
    <w:p w:rsidR="006B3F45" w:rsidRPr="006B3F45" w:rsidRDefault="006B3F45" w:rsidP="006B3F45">
      <w:pPr>
        <w:pStyle w:val="a4"/>
        <w:ind w:firstLine="567"/>
        <w:jc w:val="both"/>
        <w:rPr>
          <w:rFonts w:ascii="Times New Roman" w:hAnsi="Times New Roman"/>
          <w:sz w:val="24"/>
          <w:szCs w:val="24"/>
        </w:rPr>
      </w:pPr>
      <w:r w:rsidRPr="006B3F45">
        <w:rPr>
          <w:rFonts w:ascii="Times New Roman" w:hAnsi="Times New Roman"/>
          <w:sz w:val="24"/>
          <w:szCs w:val="24"/>
        </w:rPr>
        <w:t xml:space="preserve">Документами по проведению апелляции являются: </w:t>
      </w:r>
    </w:p>
    <w:p w:rsidR="006B3F45" w:rsidRPr="006B3F45" w:rsidRDefault="006B3F45" w:rsidP="006B3F45">
      <w:pPr>
        <w:pStyle w:val="a4"/>
        <w:numPr>
          <w:ilvl w:val="0"/>
          <w:numId w:val="1"/>
        </w:numPr>
        <w:ind w:firstLine="567"/>
        <w:jc w:val="both"/>
        <w:rPr>
          <w:rFonts w:ascii="Times New Roman" w:hAnsi="Times New Roman"/>
          <w:sz w:val="24"/>
          <w:szCs w:val="24"/>
        </w:rPr>
      </w:pPr>
      <w:r w:rsidRPr="006B3F45">
        <w:rPr>
          <w:rFonts w:ascii="Times New Roman" w:hAnsi="Times New Roman"/>
          <w:sz w:val="24"/>
          <w:szCs w:val="24"/>
        </w:rPr>
        <w:t xml:space="preserve">письменные апелляции о несогласии с выставленными баллами; </w:t>
      </w:r>
    </w:p>
    <w:p w:rsidR="006B3F45" w:rsidRPr="006B3F45" w:rsidRDefault="006B3F45" w:rsidP="006B3F45">
      <w:pPr>
        <w:pStyle w:val="a4"/>
        <w:numPr>
          <w:ilvl w:val="0"/>
          <w:numId w:val="1"/>
        </w:numPr>
        <w:ind w:firstLine="567"/>
        <w:jc w:val="both"/>
        <w:rPr>
          <w:rFonts w:ascii="Times New Roman" w:hAnsi="Times New Roman"/>
          <w:sz w:val="24"/>
          <w:szCs w:val="24"/>
        </w:rPr>
      </w:pPr>
      <w:r w:rsidRPr="006B3F45">
        <w:rPr>
          <w:rFonts w:ascii="Times New Roman" w:hAnsi="Times New Roman"/>
          <w:sz w:val="24"/>
          <w:szCs w:val="24"/>
        </w:rPr>
        <w:t xml:space="preserve">журнал (листы) регистрации апелляций; </w:t>
      </w:r>
    </w:p>
    <w:p w:rsidR="006B3F45" w:rsidRPr="006B3F45" w:rsidRDefault="006B3F45" w:rsidP="006B3F45">
      <w:pPr>
        <w:pStyle w:val="a4"/>
        <w:numPr>
          <w:ilvl w:val="0"/>
          <w:numId w:val="1"/>
        </w:numPr>
        <w:ind w:firstLine="567"/>
        <w:jc w:val="both"/>
        <w:rPr>
          <w:rFonts w:ascii="Times New Roman" w:hAnsi="Times New Roman"/>
          <w:sz w:val="24"/>
          <w:szCs w:val="24"/>
        </w:rPr>
      </w:pPr>
      <w:r w:rsidRPr="006B3F45">
        <w:rPr>
          <w:rFonts w:ascii="Times New Roman" w:hAnsi="Times New Roman"/>
          <w:sz w:val="24"/>
          <w:szCs w:val="24"/>
        </w:rPr>
        <w:lastRenderedPageBreak/>
        <w:t xml:space="preserve">протоколы рассмотрения  апелляции, которые хранятся в течение 1 года. </w:t>
      </w:r>
    </w:p>
    <w:p w:rsidR="006B3F45" w:rsidRPr="006B3F45" w:rsidRDefault="006B3F45" w:rsidP="006B3F45">
      <w:pPr>
        <w:pStyle w:val="a4"/>
        <w:ind w:firstLine="567"/>
        <w:jc w:val="both"/>
        <w:rPr>
          <w:rFonts w:ascii="Times New Roman" w:hAnsi="Times New Roman"/>
          <w:sz w:val="24"/>
          <w:szCs w:val="24"/>
        </w:rPr>
      </w:pPr>
      <w:r w:rsidRPr="006B3F45">
        <w:rPr>
          <w:rFonts w:ascii="Times New Roman" w:hAnsi="Times New Roman"/>
          <w:sz w:val="24"/>
          <w:szCs w:val="24"/>
        </w:rPr>
        <w:t>Окончательные итоги олимпиады утверждаются Управлением образования администрации города Бузулука  с учетом результатов рассмотрения апелляции.</w:t>
      </w:r>
    </w:p>
    <w:p w:rsidR="006B3F45" w:rsidRPr="006B3F45" w:rsidRDefault="006B3F45" w:rsidP="006B3F45">
      <w:pPr>
        <w:spacing w:after="0" w:line="240" w:lineRule="auto"/>
        <w:ind w:firstLine="567"/>
        <w:jc w:val="both"/>
        <w:rPr>
          <w:rFonts w:ascii="Times New Roman" w:hAnsi="Times New Roman" w:cs="Times New Roman"/>
          <w:sz w:val="24"/>
          <w:szCs w:val="24"/>
        </w:rPr>
      </w:pPr>
    </w:p>
    <w:p w:rsidR="006B3F45" w:rsidRPr="006B3F45" w:rsidRDefault="006B3F45" w:rsidP="006B3F45">
      <w:pPr>
        <w:spacing w:after="0" w:line="240" w:lineRule="auto"/>
        <w:ind w:firstLine="567"/>
        <w:jc w:val="both"/>
        <w:rPr>
          <w:rFonts w:ascii="Times New Roman" w:hAnsi="Times New Roman" w:cs="Times New Roman"/>
          <w:b/>
          <w:sz w:val="24"/>
          <w:szCs w:val="24"/>
        </w:rPr>
      </w:pPr>
    </w:p>
    <w:sectPr w:rsidR="006B3F45" w:rsidRPr="006B3F45" w:rsidSect="009C5CFB">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1024CB"/>
    <w:multiLevelType w:val="hybridMultilevel"/>
    <w:tmpl w:val="5CDE4B9E"/>
    <w:lvl w:ilvl="0" w:tplc="04190001">
      <w:start w:val="1"/>
      <w:numFmt w:val="bullet"/>
      <w:lvlText w:val=""/>
      <w:lvlJc w:val="left"/>
      <w:pPr>
        <w:ind w:left="862" w:hanging="360"/>
      </w:pPr>
      <w:rPr>
        <w:rFonts w:ascii="Symbol" w:hAnsi="Symbol"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3863C2"/>
    <w:rsid w:val="0000083C"/>
    <w:rsid w:val="000A6217"/>
    <w:rsid w:val="001B3D7D"/>
    <w:rsid w:val="003863C2"/>
    <w:rsid w:val="003C0D4F"/>
    <w:rsid w:val="004D2A99"/>
    <w:rsid w:val="005D284B"/>
    <w:rsid w:val="006B3F45"/>
    <w:rsid w:val="00831999"/>
    <w:rsid w:val="009C5CFB"/>
    <w:rsid w:val="00D122E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284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863C2"/>
    <w:pPr>
      <w:ind w:left="720"/>
      <w:contextualSpacing/>
    </w:pPr>
  </w:style>
  <w:style w:type="paragraph" w:styleId="a4">
    <w:name w:val="Plain Text"/>
    <w:basedOn w:val="a"/>
    <w:link w:val="a5"/>
    <w:uiPriority w:val="99"/>
    <w:unhideWhenUsed/>
    <w:rsid w:val="006B3F45"/>
    <w:pPr>
      <w:spacing w:after="0" w:line="240" w:lineRule="auto"/>
    </w:pPr>
    <w:rPr>
      <w:rFonts w:ascii="Consolas" w:eastAsia="Calibri" w:hAnsi="Consolas" w:cs="Times New Roman"/>
      <w:sz w:val="21"/>
      <w:szCs w:val="21"/>
    </w:rPr>
  </w:style>
  <w:style w:type="character" w:customStyle="1" w:styleId="a5">
    <w:name w:val="Текст Знак"/>
    <w:basedOn w:val="a0"/>
    <w:link w:val="a4"/>
    <w:uiPriority w:val="99"/>
    <w:rsid w:val="006B3F45"/>
    <w:rPr>
      <w:rFonts w:ascii="Consolas" w:eastAsia="Calibri" w:hAnsi="Consolas" w:cs="Times New Roman"/>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863C2"/>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1</Pages>
  <Words>1706</Words>
  <Characters>9730</Characters>
  <Application>Microsoft Office Word</Application>
  <DocSecurity>0</DocSecurity>
  <Lines>81</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11414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Бурангулова</cp:lastModifiedBy>
  <cp:revision>4</cp:revision>
  <dcterms:created xsi:type="dcterms:W3CDTF">2014-09-03T10:39:00Z</dcterms:created>
  <dcterms:modified xsi:type="dcterms:W3CDTF">2017-09-05T09:06:00Z</dcterms:modified>
</cp:coreProperties>
</file>